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BC9F" w14:textId="77777777" w:rsidR="005D090B" w:rsidRDefault="005D090B"/>
    <w:p w14:paraId="004974AD" w14:textId="1D0DB484" w:rsidR="005D090B" w:rsidRDefault="005D090B"/>
    <w:p w14:paraId="31D2F11D" w14:textId="34819585" w:rsidR="005D090B" w:rsidRDefault="005D090B">
      <w:r>
        <w:t>20860-2 tests (2009)</w:t>
      </w:r>
    </w:p>
    <w:p w14:paraId="6A51EA0D" w14:textId="638CF3A6" w:rsidR="005D090B" w:rsidRDefault="005D090B"/>
    <w:p w14:paraId="316C1BF8" w14:textId="50790702" w:rsidR="005D090B" w:rsidRDefault="005D090B">
      <w:r w:rsidRPr="005D090B">
        <w:rPr>
          <w:noProof/>
        </w:rPr>
        <w:drawing>
          <wp:inline distT="0" distB="0" distL="0" distR="0" wp14:anchorId="62044F01" wp14:editId="41E3852E">
            <wp:extent cx="4807585" cy="4599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85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7569" w14:textId="5041C112" w:rsidR="00D87E1F" w:rsidRDefault="005D090B">
      <w:r w:rsidRPr="005D090B">
        <w:rPr>
          <w:noProof/>
        </w:rPr>
        <w:lastRenderedPageBreak/>
        <w:drawing>
          <wp:inline distT="0" distB="0" distL="0" distR="0" wp14:anchorId="3399B61F" wp14:editId="303750A1">
            <wp:extent cx="5943600" cy="4100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AC9B" w14:textId="4D225A59" w:rsidR="009D2A14" w:rsidRDefault="009D2A14"/>
    <w:p w14:paraId="39F0F055" w14:textId="451D34F8" w:rsidR="009D2A14" w:rsidRDefault="002308B8">
      <w:r w:rsidRPr="002308B8">
        <w:t>Dielectric withstand voltage</w:t>
      </w:r>
      <w:r>
        <w:t>--</w:t>
      </w:r>
      <w:r w:rsidR="009D2A14" w:rsidRPr="009D2A14">
        <w:t>This test, which conforms 60512-4-1, Method A,</w:t>
      </w:r>
    </w:p>
    <w:p w14:paraId="0C85EF6E" w14:textId="093F0091" w:rsidR="00E76090" w:rsidRDefault="00E76090"/>
    <w:p w14:paraId="757EF78E" w14:textId="77777777" w:rsidR="00E76090" w:rsidRDefault="00E76090" w:rsidP="00E76090">
      <w:r>
        <w:t>Mate two test sample cable assemblies. The SMA connectors on the remaining ends shall be connected in an</w:t>
      </w:r>
    </w:p>
    <w:p w14:paraId="22EC0902" w14:textId="77777777" w:rsidR="00E76090" w:rsidRDefault="00E76090" w:rsidP="00E76090">
      <w:r>
        <w:t xml:space="preserve">adequate way to the test apparatus. The </w:t>
      </w:r>
      <w:proofErr w:type="spellStart"/>
      <w:r>
        <w:t>a.c.</w:t>
      </w:r>
      <w:proofErr w:type="spellEnd"/>
      <w:r>
        <w:t xml:space="preserve"> voltage shall be linearly increased to 500 V and maintained for</w:t>
      </w:r>
    </w:p>
    <w:p w14:paraId="51057797" w14:textId="0359F06B" w:rsidR="00E76090" w:rsidRDefault="00E76090" w:rsidP="00E76090">
      <w:r>
        <w:t>60 s. Perform the test at a relative humidity of between 45 % and 75 %.</w:t>
      </w:r>
      <w:r>
        <w:t xml:space="preserve">  </w:t>
      </w:r>
      <w:r w:rsidRPr="00E76090">
        <w:t>No dielectric breakdowns or flashover are permitted.</w:t>
      </w:r>
    </w:p>
    <w:p w14:paraId="2C68DC17" w14:textId="4DD02011" w:rsidR="00B608C4" w:rsidRDefault="00B608C4" w:rsidP="00E76090"/>
    <w:p w14:paraId="7DA839DC" w14:textId="77777777" w:rsidR="00B608C4" w:rsidRDefault="00B608C4" w:rsidP="00B608C4">
      <w:r>
        <w:t>Insulation resistance</w:t>
      </w:r>
    </w:p>
    <w:p w14:paraId="39C0A9C1" w14:textId="77777777" w:rsidR="00B608C4" w:rsidRDefault="00B608C4" w:rsidP="00B608C4">
      <w:r>
        <w:t>7.3.1 Purpose</w:t>
      </w:r>
    </w:p>
    <w:p w14:paraId="446B117B" w14:textId="2F3D1C45" w:rsidR="00B608C4" w:rsidRDefault="00B608C4" w:rsidP="00B608C4">
      <w:r>
        <w:t>This test, which conforms to IEC 60512-3-1, Method A,</w:t>
      </w:r>
    </w:p>
    <w:sectPr w:rsidR="00B6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B"/>
    <w:rsid w:val="002308B8"/>
    <w:rsid w:val="005D090B"/>
    <w:rsid w:val="009244BD"/>
    <w:rsid w:val="009D2A14"/>
    <w:rsid w:val="00B608C4"/>
    <w:rsid w:val="00D87E1F"/>
    <w:rsid w:val="00E76090"/>
    <w:rsid w:val="00E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2BA5"/>
  <w15:chartTrackingRefBased/>
  <w15:docId w15:val="{4E7319D0-B655-475A-B130-0DFEE32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Price</dc:creator>
  <cp:keywords/>
  <dc:description/>
  <cp:lastModifiedBy>Don Price</cp:lastModifiedBy>
  <cp:revision>5</cp:revision>
  <dcterms:created xsi:type="dcterms:W3CDTF">2021-04-21T17:14:00Z</dcterms:created>
  <dcterms:modified xsi:type="dcterms:W3CDTF">2021-07-20T12:03:00Z</dcterms:modified>
</cp:coreProperties>
</file>